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3C22" w14:textId="5561239F" w:rsidR="001B7747" w:rsidRPr="00553C84" w:rsidRDefault="00301387" w:rsidP="00D000D4">
      <w:pPr>
        <w:jc w:val="center"/>
        <w:rPr>
          <w:b/>
          <w:bCs/>
          <w:sz w:val="24"/>
          <w:szCs w:val="24"/>
          <w:u w:val="single"/>
        </w:rPr>
      </w:pPr>
      <w:r w:rsidRPr="00553C84">
        <w:rPr>
          <w:b/>
          <w:bCs/>
          <w:sz w:val="24"/>
          <w:szCs w:val="24"/>
          <w:u w:val="single"/>
        </w:rPr>
        <w:t xml:space="preserve">WAYNE COUNTY </w:t>
      </w:r>
      <w:r w:rsidR="00D000D4" w:rsidRPr="00553C84">
        <w:rPr>
          <w:b/>
          <w:bCs/>
          <w:sz w:val="24"/>
          <w:szCs w:val="24"/>
          <w:u w:val="single"/>
        </w:rPr>
        <w:t xml:space="preserve">ELIGIBILITY AND </w:t>
      </w:r>
      <w:r w:rsidRPr="00553C84">
        <w:rPr>
          <w:b/>
          <w:bCs/>
          <w:sz w:val="24"/>
          <w:szCs w:val="24"/>
          <w:u w:val="single"/>
        </w:rPr>
        <w:t>SUBMISSION RULES</w:t>
      </w:r>
    </w:p>
    <w:p w14:paraId="55C395B9" w14:textId="77777777" w:rsidR="00D000D4" w:rsidRPr="00553C84" w:rsidRDefault="00D000D4" w:rsidP="00D000D4">
      <w:pPr>
        <w:pStyle w:val="Default"/>
      </w:pPr>
    </w:p>
    <w:p w14:paraId="4B53CFB2" w14:textId="77777777" w:rsidR="00D000D4" w:rsidRPr="00553C84" w:rsidRDefault="00D000D4" w:rsidP="00D000D4">
      <w:pPr>
        <w:pStyle w:val="Default"/>
      </w:pPr>
      <w:r w:rsidRPr="00553C84">
        <w:t xml:space="preserve"> </w:t>
      </w:r>
    </w:p>
    <w:p w14:paraId="6953BDC6" w14:textId="2496F712" w:rsidR="00D000D4" w:rsidRPr="00553C84" w:rsidRDefault="00553C84" w:rsidP="00D000D4">
      <w:pPr>
        <w:pStyle w:val="Default"/>
        <w:numPr>
          <w:ilvl w:val="0"/>
          <w:numId w:val="1"/>
        </w:numPr>
        <w:spacing w:after="63"/>
        <w:ind w:left="360" w:hanging="360"/>
      </w:pPr>
      <w:r>
        <w:t>Wayne County n</w:t>
      </w:r>
      <w:r w:rsidR="00D000D4" w:rsidRPr="00553C84">
        <w:t xml:space="preserve">ominees must have been engaged in volunteer activities for </w:t>
      </w:r>
      <w:r w:rsidR="00D000D4" w:rsidRPr="00553C84">
        <w:t>at least</w:t>
      </w:r>
      <w:r w:rsidR="00D000D4" w:rsidRPr="00553C84">
        <w:t xml:space="preserve"> one year </w:t>
      </w:r>
      <w:r w:rsidR="00D000D4" w:rsidRPr="00553C84">
        <w:rPr>
          <w:b/>
          <w:bCs/>
        </w:rPr>
        <w:t>primarily</w:t>
      </w:r>
      <w:r w:rsidR="00D000D4" w:rsidRPr="00553C84">
        <w:t xml:space="preserve"> </w:t>
      </w:r>
      <w:r w:rsidR="00D000D4" w:rsidRPr="00553C84">
        <w:t xml:space="preserve">in </w:t>
      </w:r>
      <w:r w:rsidR="00D000D4" w:rsidRPr="00553C84">
        <w:t xml:space="preserve">Wayne County, </w:t>
      </w:r>
      <w:r w:rsidR="00D000D4" w:rsidRPr="00553C84">
        <w:t xml:space="preserve">North Carolina. Volunteer service performed outside the state is ineligible. </w:t>
      </w:r>
    </w:p>
    <w:p w14:paraId="4CA4342A" w14:textId="77777777" w:rsidR="00D000D4" w:rsidRPr="00553C84" w:rsidRDefault="00D000D4" w:rsidP="00D000D4">
      <w:pPr>
        <w:pStyle w:val="Default"/>
        <w:numPr>
          <w:ilvl w:val="0"/>
          <w:numId w:val="1"/>
        </w:numPr>
        <w:ind w:left="360" w:hanging="360"/>
      </w:pPr>
      <w:r w:rsidRPr="00553C84">
        <w:t xml:space="preserve">Nominees are ineligible if they receive compensation for their service. </w:t>
      </w:r>
    </w:p>
    <w:p w14:paraId="6C16C013" w14:textId="23D7EF65" w:rsidR="00D000D4" w:rsidRPr="00553C84" w:rsidRDefault="00D000D4" w:rsidP="00D000D4">
      <w:pPr>
        <w:pStyle w:val="Default"/>
        <w:numPr>
          <w:ilvl w:val="0"/>
          <w:numId w:val="4"/>
        </w:numPr>
      </w:pPr>
      <w:r w:rsidRPr="00553C84">
        <w:t>This includes service done for school credit, in the official capacity of National Service programs, as a “loaned executive</w:t>
      </w:r>
      <w:r w:rsidR="00553C84" w:rsidRPr="00553C84">
        <w:t>,”</w:t>
      </w:r>
      <w:r w:rsidRPr="00553C84">
        <w:t xml:space="preserve"> or for other forms of compensation.</w:t>
      </w:r>
    </w:p>
    <w:p w14:paraId="4FC19C0C" w14:textId="2248D09E" w:rsidR="00D000D4" w:rsidRPr="00553C84" w:rsidRDefault="00D000D4" w:rsidP="00D000D4">
      <w:pPr>
        <w:pStyle w:val="Default"/>
        <w:numPr>
          <w:ilvl w:val="0"/>
          <w:numId w:val="1"/>
        </w:numPr>
        <w:ind w:left="360" w:hanging="360"/>
      </w:pPr>
      <w:r w:rsidRPr="00553C84">
        <w:t xml:space="preserve">Nominees are ineligible if they are required to do the service. </w:t>
      </w:r>
    </w:p>
    <w:p w14:paraId="518C5319" w14:textId="77777777" w:rsidR="00D000D4" w:rsidRPr="00553C84" w:rsidRDefault="00D000D4" w:rsidP="00D000D4">
      <w:pPr>
        <w:pStyle w:val="Default"/>
        <w:ind w:firstLine="360"/>
      </w:pPr>
      <w:r w:rsidRPr="00553C84">
        <w:t xml:space="preserve">a. This includes services mandated by schools, the court, or other authorities. </w:t>
      </w:r>
    </w:p>
    <w:p w14:paraId="0F5CBEA7" w14:textId="3090D1BD" w:rsidR="00D000D4" w:rsidRPr="00553C84" w:rsidRDefault="00D000D4" w:rsidP="00D000D4">
      <w:pPr>
        <w:pStyle w:val="Default"/>
        <w:numPr>
          <w:ilvl w:val="0"/>
          <w:numId w:val="1"/>
        </w:numPr>
        <w:spacing w:after="62"/>
        <w:ind w:left="360" w:hanging="360"/>
      </w:pPr>
      <w:r w:rsidRPr="00553C84">
        <w:t xml:space="preserve">Self-nominations are ineligible. </w:t>
      </w:r>
    </w:p>
    <w:p w14:paraId="740AB49A" w14:textId="77777777" w:rsidR="00D000D4" w:rsidRPr="00553C84" w:rsidRDefault="00D000D4" w:rsidP="00D000D4">
      <w:pPr>
        <w:pStyle w:val="Default"/>
        <w:numPr>
          <w:ilvl w:val="0"/>
          <w:numId w:val="1"/>
        </w:numPr>
        <w:spacing w:after="62"/>
        <w:ind w:left="360" w:hanging="360"/>
      </w:pPr>
      <w:r w:rsidRPr="00553C84">
        <w:t xml:space="preserve">Family members may not nominate their family members. </w:t>
      </w:r>
    </w:p>
    <w:p w14:paraId="59BF7107" w14:textId="77777777" w:rsidR="00D000D4" w:rsidRPr="00553C84" w:rsidRDefault="00D000D4" w:rsidP="00D000D4">
      <w:pPr>
        <w:pStyle w:val="Default"/>
        <w:numPr>
          <w:ilvl w:val="0"/>
          <w:numId w:val="1"/>
        </w:numPr>
        <w:spacing w:after="62"/>
        <w:ind w:left="360" w:hanging="360"/>
      </w:pPr>
      <w:r w:rsidRPr="00553C84">
        <w:t xml:space="preserve">Group Nominees must be made by someone external to the group. </w:t>
      </w:r>
    </w:p>
    <w:p w14:paraId="206007C4" w14:textId="77777777" w:rsidR="00D000D4" w:rsidRPr="00553C84" w:rsidRDefault="00D000D4" w:rsidP="00D000D4">
      <w:pPr>
        <w:pStyle w:val="Default"/>
        <w:numPr>
          <w:ilvl w:val="0"/>
          <w:numId w:val="1"/>
        </w:numPr>
        <w:ind w:left="360" w:hanging="360"/>
      </w:pPr>
      <w:r w:rsidRPr="00553C84">
        <w:t xml:space="preserve">Previous award recipients from within the past 10 years are ineligible. </w:t>
      </w:r>
    </w:p>
    <w:p w14:paraId="47EF6638" w14:textId="77777777" w:rsidR="00D000D4" w:rsidRPr="00553C84" w:rsidRDefault="00D000D4">
      <w:pPr>
        <w:rPr>
          <w:sz w:val="24"/>
          <w:szCs w:val="24"/>
        </w:rPr>
      </w:pPr>
    </w:p>
    <w:p w14:paraId="121D3FEA" w14:textId="0179FC28" w:rsidR="00D000D4" w:rsidRPr="00553C84" w:rsidRDefault="00D000D4" w:rsidP="00553C84">
      <w:pPr>
        <w:tabs>
          <w:tab w:val="left" w:pos="3030"/>
        </w:tabs>
        <w:jc w:val="center"/>
        <w:rPr>
          <w:sz w:val="24"/>
          <w:szCs w:val="24"/>
        </w:rPr>
      </w:pPr>
      <w:r w:rsidRPr="00553C84">
        <w:rPr>
          <w:sz w:val="24"/>
          <w:szCs w:val="24"/>
        </w:rPr>
        <w:t>*******</w:t>
      </w:r>
    </w:p>
    <w:p w14:paraId="0729AD2F" w14:textId="77777777" w:rsidR="00D000D4" w:rsidRPr="00553C84" w:rsidRDefault="00D000D4" w:rsidP="00D000D4">
      <w:pPr>
        <w:pStyle w:val="Default"/>
      </w:pPr>
      <w:r w:rsidRPr="00553C84">
        <w:t xml:space="preserve"> </w:t>
      </w:r>
    </w:p>
    <w:p w14:paraId="64E587E3" w14:textId="298BA8C4" w:rsidR="00D000D4" w:rsidRPr="00553C84" w:rsidRDefault="00D000D4" w:rsidP="00D000D4">
      <w:pPr>
        <w:pStyle w:val="Default"/>
        <w:numPr>
          <w:ilvl w:val="0"/>
          <w:numId w:val="5"/>
        </w:numPr>
        <w:spacing w:after="51"/>
        <w:ind w:left="360" w:hanging="360"/>
      </w:pPr>
      <w:r w:rsidRPr="00553C84">
        <w:t xml:space="preserve">All nominations </w:t>
      </w:r>
      <w:r w:rsidRPr="00553C84">
        <w:rPr>
          <w:rFonts w:ascii="Arial" w:hAnsi="Arial" w:cs="Arial"/>
          <w:b/>
          <w:bCs/>
        </w:rPr>
        <w:t xml:space="preserve">must </w:t>
      </w:r>
      <w:r w:rsidRPr="00553C84">
        <w:t xml:space="preserve">be submitted </w:t>
      </w:r>
      <w:r w:rsidRPr="00553C84">
        <w:t>using</w:t>
      </w:r>
      <w:r w:rsidRPr="00553C84">
        <w:t xml:space="preserve"> </w:t>
      </w:r>
      <w:r w:rsidRPr="00553C84">
        <w:rPr>
          <w:rFonts w:ascii="Arial" w:hAnsi="Arial" w:cs="Arial"/>
          <w:b/>
          <w:bCs/>
        </w:rPr>
        <w:t xml:space="preserve">this </w:t>
      </w:r>
      <w:r w:rsidRPr="00553C84">
        <w:t>nomination form or the link</w:t>
      </w:r>
      <w:r w:rsidR="00553C84" w:rsidRPr="00553C84">
        <w:t>*</w:t>
      </w:r>
      <w:r w:rsidRPr="00553C84">
        <w:t xml:space="preserve"> on </w:t>
      </w:r>
      <w:r w:rsidR="0033312E" w:rsidRPr="00553C84">
        <w:t>the state</w:t>
      </w:r>
      <w:r w:rsidRPr="00553C84">
        <w:t xml:space="preserve"> website (</w:t>
      </w:r>
      <w:r w:rsidRPr="00553C84">
        <w:rPr>
          <w:rFonts w:ascii="Arial" w:hAnsi="Arial" w:cs="Arial"/>
          <w:b/>
          <w:bCs/>
        </w:rPr>
        <w:t>nc.gov/volunteer</w:t>
      </w:r>
      <w:r w:rsidRPr="00553C84">
        <w:t xml:space="preserve">). </w:t>
      </w:r>
    </w:p>
    <w:p w14:paraId="71E5C930" w14:textId="23BFD941" w:rsidR="0033312E" w:rsidRPr="00553C84" w:rsidRDefault="0033312E" w:rsidP="0033312E">
      <w:pPr>
        <w:pStyle w:val="Default"/>
        <w:numPr>
          <w:ilvl w:val="1"/>
          <w:numId w:val="5"/>
        </w:numPr>
        <w:spacing w:after="51"/>
        <w:ind w:left="360" w:hanging="360"/>
      </w:pPr>
      <w:r w:rsidRPr="00553C84">
        <w:t xml:space="preserve">*Nominations submitted online are delivered to the Volunteer NC office in Raleigh and are later forwarded to the county coordinators. Submitting a nomination this way may delay </w:t>
      </w:r>
      <w:proofErr w:type="gramStart"/>
      <w:r w:rsidRPr="00553C84">
        <w:t>receiving the nomination</w:t>
      </w:r>
      <w:proofErr w:type="gramEnd"/>
      <w:r w:rsidRPr="00553C84">
        <w:t xml:space="preserve"> form by the county’s deadline. </w:t>
      </w:r>
    </w:p>
    <w:p w14:paraId="549B08EC" w14:textId="77777777" w:rsidR="00D000D4" w:rsidRPr="00553C84" w:rsidRDefault="00D000D4" w:rsidP="00D000D4">
      <w:pPr>
        <w:pStyle w:val="Default"/>
        <w:numPr>
          <w:ilvl w:val="0"/>
          <w:numId w:val="5"/>
        </w:numPr>
        <w:spacing w:after="51"/>
        <w:ind w:left="360" w:hanging="360"/>
      </w:pPr>
      <w:r w:rsidRPr="00553C84">
        <w:t xml:space="preserve">All </w:t>
      </w:r>
      <w:r w:rsidRPr="00553C84">
        <w:rPr>
          <w:rFonts w:ascii="Arial" w:hAnsi="Arial" w:cs="Arial"/>
          <w:b/>
          <w:bCs/>
        </w:rPr>
        <w:t xml:space="preserve">required parts </w:t>
      </w:r>
      <w:r w:rsidRPr="00553C84">
        <w:t xml:space="preserve">of the nomination form </w:t>
      </w:r>
      <w:r w:rsidRPr="00553C84">
        <w:rPr>
          <w:rFonts w:ascii="Arial" w:hAnsi="Arial" w:cs="Arial"/>
          <w:b/>
          <w:bCs/>
        </w:rPr>
        <w:t xml:space="preserve">must </w:t>
      </w:r>
      <w:r w:rsidRPr="00553C84">
        <w:t xml:space="preserve">be completed. </w:t>
      </w:r>
    </w:p>
    <w:p w14:paraId="5AB2306E" w14:textId="2EE5921C" w:rsidR="00D000D4" w:rsidRPr="00553C84" w:rsidRDefault="00D000D4" w:rsidP="00D000D4">
      <w:pPr>
        <w:pStyle w:val="Default"/>
        <w:numPr>
          <w:ilvl w:val="0"/>
          <w:numId w:val="5"/>
        </w:numPr>
        <w:spacing w:after="51"/>
        <w:ind w:left="360" w:hanging="360"/>
      </w:pPr>
      <w:r w:rsidRPr="00553C84">
        <w:t xml:space="preserve">All nominations must be </w:t>
      </w:r>
      <w:r w:rsidRPr="00553C84">
        <w:rPr>
          <w:rFonts w:ascii="Arial" w:hAnsi="Arial" w:cs="Arial"/>
          <w:b/>
          <w:bCs/>
        </w:rPr>
        <w:t>typed</w:t>
      </w:r>
      <w:r w:rsidRPr="00553C84">
        <w:t xml:space="preserve">. </w:t>
      </w:r>
    </w:p>
    <w:p w14:paraId="00F8DEFB" w14:textId="77777777" w:rsidR="00D000D4" w:rsidRPr="00553C84" w:rsidRDefault="00D000D4" w:rsidP="00D000D4">
      <w:pPr>
        <w:pStyle w:val="Default"/>
        <w:numPr>
          <w:ilvl w:val="0"/>
          <w:numId w:val="5"/>
        </w:numPr>
        <w:spacing w:after="51"/>
        <w:ind w:left="360" w:hanging="360"/>
      </w:pPr>
      <w:r w:rsidRPr="00553C84">
        <w:t xml:space="preserve">The nomination form </w:t>
      </w:r>
      <w:r w:rsidRPr="00553C84">
        <w:rPr>
          <w:rFonts w:ascii="Arial" w:hAnsi="Arial" w:cs="Arial"/>
          <w:b/>
          <w:bCs/>
        </w:rPr>
        <w:t xml:space="preserve">must </w:t>
      </w:r>
      <w:r w:rsidRPr="00553C84">
        <w:t xml:space="preserve">be </w:t>
      </w:r>
      <w:r w:rsidRPr="00553C84">
        <w:rPr>
          <w:rFonts w:ascii="Arial" w:hAnsi="Arial" w:cs="Arial"/>
          <w:b/>
          <w:bCs/>
        </w:rPr>
        <w:t xml:space="preserve">signed </w:t>
      </w:r>
      <w:r w:rsidRPr="00553C84">
        <w:t xml:space="preserve">and </w:t>
      </w:r>
      <w:r w:rsidRPr="00553C84">
        <w:rPr>
          <w:rFonts w:ascii="Arial" w:hAnsi="Arial" w:cs="Arial"/>
          <w:b/>
          <w:bCs/>
        </w:rPr>
        <w:t xml:space="preserve">dated </w:t>
      </w:r>
      <w:r w:rsidRPr="00553C84">
        <w:t xml:space="preserve">by the nominator. </w:t>
      </w:r>
    </w:p>
    <w:p w14:paraId="668EEFB0" w14:textId="77777777" w:rsidR="00D000D4" w:rsidRPr="00553C84" w:rsidRDefault="00D000D4" w:rsidP="00D000D4">
      <w:pPr>
        <w:pStyle w:val="Default"/>
        <w:numPr>
          <w:ilvl w:val="0"/>
          <w:numId w:val="5"/>
        </w:numPr>
        <w:spacing w:after="51"/>
        <w:ind w:left="360" w:hanging="360"/>
      </w:pPr>
      <w:r w:rsidRPr="00553C84">
        <w:t xml:space="preserve">Additional information and/or supporting documents </w:t>
      </w:r>
      <w:r w:rsidRPr="00553C84">
        <w:rPr>
          <w:rFonts w:ascii="Arial" w:hAnsi="Arial" w:cs="Arial"/>
          <w:b/>
          <w:bCs/>
        </w:rPr>
        <w:t xml:space="preserve">will not </w:t>
      </w:r>
      <w:r w:rsidRPr="00553C84">
        <w:t xml:space="preserve">be accepted. </w:t>
      </w:r>
    </w:p>
    <w:p w14:paraId="148E2F19" w14:textId="768C3D01" w:rsidR="00D000D4" w:rsidRPr="00553C84" w:rsidRDefault="00D000D4" w:rsidP="00D000D4">
      <w:pPr>
        <w:pStyle w:val="Default"/>
        <w:numPr>
          <w:ilvl w:val="0"/>
          <w:numId w:val="5"/>
        </w:numPr>
        <w:spacing w:after="51"/>
        <w:ind w:left="360" w:hanging="360"/>
      </w:pPr>
      <w:r w:rsidRPr="00553C84">
        <w:t xml:space="preserve">Nominations must be submitted by the </w:t>
      </w:r>
      <w:r w:rsidRPr="00553C84">
        <w:rPr>
          <w:rFonts w:ascii="Arial" w:hAnsi="Arial" w:cs="Arial"/>
          <w:b/>
          <w:bCs/>
        </w:rPr>
        <w:t>deadline</w:t>
      </w:r>
      <w:r w:rsidRPr="00553C84">
        <w:t xml:space="preserve">. </w:t>
      </w:r>
      <w:r w:rsidR="0033312E" w:rsidRPr="00553C84">
        <w:t>Wayne County’s deadline is Friday, January 31, 2025, at 12</w:t>
      </w:r>
      <w:r w:rsidR="00553C84" w:rsidRPr="00553C84">
        <w:t xml:space="preserve"> p.m. Nominations submitted online with a later timestamp will not be considered. </w:t>
      </w:r>
    </w:p>
    <w:p w14:paraId="2DB19033" w14:textId="37081D0E" w:rsidR="00D000D4" w:rsidRPr="00553C84" w:rsidRDefault="00D000D4" w:rsidP="00D000D4">
      <w:pPr>
        <w:pStyle w:val="Default"/>
        <w:numPr>
          <w:ilvl w:val="0"/>
          <w:numId w:val="5"/>
        </w:numPr>
        <w:ind w:left="360" w:hanging="360"/>
      </w:pPr>
      <w:r w:rsidRPr="00553C84">
        <w:t xml:space="preserve">One additional reference is required for each nomination. </w:t>
      </w:r>
    </w:p>
    <w:p w14:paraId="7BD0D619" w14:textId="53B18F5A" w:rsidR="00553C84" w:rsidRPr="00553C84" w:rsidRDefault="00553C84" w:rsidP="00D000D4">
      <w:pPr>
        <w:pStyle w:val="Default"/>
        <w:numPr>
          <w:ilvl w:val="0"/>
          <w:numId w:val="5"/>
        </w:numPr>
        <w:ind w:left="360" w:hanging="360"/>
      </w:pPr>
      <w:r w:rsidRPr="00553C84">
        <w:t xml:space="preserve">Contact </w:t>
      </w:r>
      <w:hyperlink r:id="rId5" w:history="1">
        <w:r w:rsidRPr="00553C84">
          <w:rPr>
            <w:rStyle w:val="Hyperlink"/>
          </w:rPr>
          <w:t>pilar@unitedwayne.org</w:t>
        </w:r>
      </w:hyperlink>
      <w:r w:rsidRPr="00553C84">
        <w:t xml:space="preserve"> for questions regarding Wayne County nominations.</w:t>
      </w:r>
    </w:p>
    <w:p w14:paraId="5DBCE41B" w14:textId="77777777" w:rsidR="00301387" w:rsidRPr="00553C84" w:rsidRDefault="00301387">
      <w:pPr>
        <w:rPr>
          <w:sz w:val="24"/>
          <w:szCs w:val="24"/>
        </w:rPr>
      </w:pPr>
    </w:p>
    <w:sectPr w:rsidR="00301387" w:rsidRPr="0055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FAE53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2311B1"/>
    <w:multiLevelType w:val="hybridMultilevel"/>
    <w:tmpl w:val="6B0AF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087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0795F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CF5CAA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4806691">
    <w:abstractNumId w:val="0"/>
  </w:num>
  <w:num w:numId="2" w16cid:durableId="1776053922">
    <w:abstractNumId w:val="4"/>
  </w:num>
  <w:num w:numId="3" w16cid:durableId="73597473">
    <w:abstractNumId w:val="3"/>
  </w:num>
  <w:num w:numId="4" w16cid:durableId="1327824906">
    <w:abstractNumId w:val="1"/>
  </w:num>
  <w:num w:numId="5" w16cid:durableId="93135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87"/>
    <w:rsid w:val="001B7747"/>
    <w:rsid w:val="00301387"/>
    <w:rsid w:val="0033312E"/>
    <w:rsid w:val="00553C84"/>
    <w:rsid w:val="00790D16"/>
    <w:rsid w:val="00D000D4"/>
    <w:rsid w:val="00D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6AA42"/>
  <w15:chartTrackingRefBased/>
  <w15:docId w15:val="{0915B96E-EC41-4D94-90C1-D7078BE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38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000D4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C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r@unitedway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</Words>
  <Characters>1522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Parks</dc:creator>
  <cp:keywords/>
  <dc:description/>
  <cp:lastModifiedBy>Pilar Parks</cp:lastModifiedBy>
  <cp:revision>1</cp:revision>
  <dcterms:created xsi:type="dcterms:W3CDTF">2024-11-04T19:33:00Z</dcterms:created>
  <dcterms:modified xsi:type="dcterms:W3CDTF">2024-11-04T21:16:00Z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08e5dd3b-94ae-4ebd-841f-ff97ddb54e5d</vt:lpwstr>
  </property>
</Properties>
</file>